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B8D01" w14:textId="19FB3F7D" w:rsidR="008A148E" w:rsidRDefault="008A4EA2" w:rsidP="008440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Notary for </w:t>
      </w:r>
      <w:r w:rsidR="008440DE" w:rsidRPr="008440DE">
        <w:rPr>
          <w:rFonts w:ascii="Times New Roman" w:hAnsi="Times New Roman" w:cs="Times New Roman"/>
          <w:b/>
          <w:sz w:val="24"/>
          <w:szCs w:val="24"/>
        </w:rPr>
        <w:t>Apostille Request</w:t>
      </w:r>
      <w:r>
        <w:rPr>
          <w:rFonts w:ascii="Times New Roman" w:hAnsi="Times New Roman" w:cs="Times New Roman"/>
          <w:b/>
          <w:sz w:val="24"/>
          <w:szCs w:val="24"/>
        </w:rPr>
        <w:t xml:space="preserve"> Form</w:t>
      </w:r>
      <w:r w:rsidR="008440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BD0CFF" w14:textId="48FAB5D2" w:rsidR="008440DE" w:rsidRDefault="008440DE" w:rsidP="008440DE">
      <w:pPr>
        <w:rPr>
          <w:rFonts w:ascii="Times New Roman" w:hAnsi="Times New Roman" w:cs="Times New Roman"/>
          <w:sz w:val="24"/>
          <w:szCs w:val="24"/>
        </w:rPr>
      </w:pPr>
    </w:p>
    <w:p w14:paraId="3CF48885" w14:textId="5AD3E200" w:rsidR="008A4EA2" w:rsidRPr="008440DE" w:rsidRDefault="008A4EA2" w:rsidP="008A4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be advised that </w:t>
      </w:r>
      <w:r w:rsidRPr="008440DE">
        <w:rPr>
          <w:rFonts w:ascii="Times New Roman" w:hAnsi="Times New Roman" w:cs="Times New Roman"/>
          <w:b/>
          <w:color w:val="FF0000"/>
          <w:sz w:val="24"/>
          <w:szCs w:val="24"/>
        </w:rPr>
        <w:t>only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fficial </w:t>
      </w:r>
      <w:r w:rsidRPr="008A4EA2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Pr="008A4EA2">
        <w:rPr>
          <w:rFonts w:ascii="Times New Roman" w:hAnsi="Times New Roman" w:cs="Times New Roman"/>
          <w:b/>
          <w:sz w:val="24"/>
          <w:szCs w:val="24"/>
          <w:u w:val="single"/>
        </w:rPr>
        <w:t>aper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ranscripts will be notarized.</w:t>
      </w:r>
    </w:p>
    <w:p w14:paraId="551E1D64" w14:textId="12BF4F2D" w:rsidR="008A4EA2" w:rsidRDefault="008A4EA2" w:rsidP="008440DE">
      <w:pPr>
        <w:rPr>
          <w:rFonts w:ascii="Times New Roman" w:hAnsi="Times New Roman" w:cs="Times New Roman"/>
          <w:sz w:val="24"/>
          <w:szCs w:val="24"/>
        </w:rPr>
      </w:pPr>
    </w:p>
    <w:p w14:paraId="27A85DDE" w14:textId="65965614" w:rsidR="008440DE" w:rsidRDefault="008440DE" w:rsidP="008440DE">
      <w:pPr>
        <w:rPr>
          <w:rFonts w:ascii="Times New Roman" w:hAnsi="Times New Roman" w:cs="Times New Roman"/>
          <w:sz w:val="24"/>
          <w:szCs w:val="24"/>
        </w:rPr>
      </w:pPr>
      <w:r w:rsidRPr="008440DE">
        <w:rPr>
          <w:rFonts w:ascii="Times New Roman" w:hAnsi="Times New Roman" w:cs="Times New Roman"/>
          <w:sz w:val="24"/>
          <w:szCs w:val="24"/>
        </w:rPr>
        <w:t xml:space="preserve">By </w:t>
      </w:r>
      <w:r w:rsidR="008A4EA2">
        <w:rPr>
          <w:rFonts w:ascii="Times New Roman" w:hAnsi="Times New Roman" w:cs="Times New Roman"/>
          <w:sz w:val="24"/>
          <w:szCs w:val="24"/>
        </w:rPr>
        <w:t>add</w:t>
      </w:r>
      <w:r w:rsidRPr="008440DE">
        <w:rPr>
          <w:rFonts w:ascii="Times New Roman" w:hAnsi="Times New Roman" w:cs="Times New Roman"/>
          <w:sz w:val="24"/>
          <w:szCs w:val="24"/>
        </w:rPr>
        <w:t xml:space="preserve">ing this </w:t>
      </w:r>
      <w:r w:rsidR="008A4EA2">
        <w:rPr>
          <w:rFonts w:ascii="Times New Roman" w:hAnsi="Times New Roman" w:cs="Times New Roman"/>
          <w:sz w:val="24"/>
          <w:szCs w:val="24"/>
        </w:rPr>
        <w:t>document</w:t>
      </w:r>
      <w:r w:rsidR="00FB0C25">
        <w:rPr>
          <w:rFonts w:ascii="Times New Roman" w:hAnsi="Times New Roman" w:cs="Times New Roman"/>
          <w:sz w:val="24"/>
          <w:szCs w:val="24"/>
        </w:rPr>
        <w:t xml:space="preserve"> to my</w:t>
      </w:r>
      <w:r w:rsidRPr="008440DE">
        <w:rPr>
          <w:rFonts w:ascii="Times New Roman" w:hAnsi="Times New Roman" w:cs="Times New Roman"/>
          <w:sz w:val="24"/>
          <w:szCs w:val="24"/>
        </w:rPr>
        <w:t xml:space="preserve"> </w:t>
      </w:r>
      <w:r w:rsidR="008A4EA2">
        <w:rPr>
          <w:rFonts w:ascii="Times New Roman" w:hAnsi="Times New Roman" w:cs="Times New Roman"/>
          <w:sz w:val="24"/>
          <w:szCs w:val="24"/>
        </w:rPr>
        <w:t>request for an o</w:t>
      </w:r>
      <w:r w:rsidRPr="008440DE">
        <w:rPr>
          <w:rFonts w:ascii="Times New Roman" w:hAnsi="Times New Roman" w:cs="Times New Roman"/>
          <w:sz w:val="24"/>
          <w:szCs w:val="24"/>
        </w:rPr>
        <w:t>fficial</w:t>
      </w:r>
      <w:r w:rsidR="008A4EA2">
        <w:rPr>
          <w:rFonts w:ascii="Times New Roman" w:hAnsi="Times New Roman" w:cs="Times New Roman"/>
          <w:sz w:val="24"/>
          <w:szCs w:val="24"/>
        </w:rPr>
        <w:t xml:space="preserve"> </w:t>
      </w:r>
      <w:r w:rsidR="008A4EA2" w:rsidRPr="008A4EA2">
        <w:rPr>
          <w:rFonts w:ascii="Times New Roman" w:hAnsi="Times New Roman" w:cs="Times New Roman"/>
          <w:b/>
          <w:sz w:val="24"/>
          <w:szCs w:val="24"/>
          <w:u w:val="single"/>
        </w:rPr>
        <w:t>paper</w:t>
      </w:r>
      <w:r w:rsidRPr="008440DE">
        <w:rPr>
          <w:rFonts w:ascii="Times New Roman" w:hAnsi="Times New Roman" w:cs="Times New Roman"/>
          <w:sz w:val="24"/>
          <w:szCs w:val="24"/>
        </w:rPr>
        <w:t xml:space="preserve"> </w:t>
      </w:r>
      <w:r w:rsidR="008A4EA2">
        <w:rPr>
          <w:rFonts w:ascii="Times New Roman" w:hAnsi="Times New Roman" w:cs="Times New Roman"/>
          <w:sz w:val="24"/>
          <w:szCs w:val="24"/>
        </w:rPr>
        <w:t>t</w:t>
      </w:r>
      <w:r w:rsidRPr="008440DE">
        <w:rPr>
          <w:rFonts w:ascii="Times New Roman" w:hAnsi="Times New Roman" w:cs="Times New Roman"/>
          <w:sz w:val="24"/>
          <w:szCs w:val="24"/>
        </w:rPr>
        <w:t>ranscript,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0DE">
        <w:rPr>
          <w:rFonts w:ascii="Times New Roman" w:hAnsi="Times New Roman" w:cs="Times New Roman"/>
          <w:sz w:val="24"/>
          <w:szCs w:val="24"/>
        </w:rPr>
        <w:t xml:space="preserve">am acknowledging that my </w:t>
      </w:r>
      <w:r w:rsidR="008A4EA2">
        <w:rPr>
          <w:rFonts w:ascii="Times New Roman" w:hAnsi="Times New Roman" w:cs="Times New Roman"/>
          <w:sz w:val="24"/>
          <w:szCs w:val="24"/>
        </w:rPr>
        <w:t>o</w:t>
      </w:r>
      <w:r w:rsidRPr="008440DE">
        <w:rPr>
          <w:rFonts w:ascii="Times New Roman" w:hAnsi="Times New Roman" w:cs="Times New Roman"/>
          <w:sz w:val="24"/>
          <w:szCs w:val="24"/>
        </w:rPr>
        <w:t xml:space="preserve">fficial </w:t>
      </w:r>
      <w:r w:rsidR="008A4EA2" w:rsidRPr="008A4EA2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FB0C25" w:rsidRPr="008A4EA2">
        <w:rPr>
          <w:rFonts w:ascii="Times New Roman" w:hAnsi="Times New Roman" w:cs="Times New Roman"/>
          <w:b/>
          <w:sz w:val="24"/>
          <w:szCs w:val="24"/>
          <w:u w:val="single"/>
        </w:rPr>
        <w:t>aper</w:t>
      </w:r>
      <w:r w:rsidR="00FB0C25">
        <w:rPr>
          <w:rFonts w:ascii="Times New Roman" w:hAnsi="Times New Roman" w:cs="Times New Roman"/>
          <w:sz w:val="24"/>
          <w:szCs w:val="24"/>
        </w:rPr>
        <w:t xml:space="preserve"> </w:t>
      </w:r>
      <w:r w:rsidR="008A4EA2">
        <w:rPr>
          <w:rFonts w:ascii="Times New Roman" w:hAnsi="Times New Roman" w:cs="Times New Roman"/>
          <w:sz w:val="24"/>
          <w:szCs w:val="24"/>
        </w:rPr>
        <w:t>t</w:t>
      </w:r>
      <w:r w:rsidRPr="008440DE">
        <w:rPr>
          <w:rFonts w:ascii="Times New Roman" w:hAnsi="Times New Roman" w:cs="Times New Roman"/>
          <w:sz w:val="24"/>
          <w:szCs w:val="24"/>
        </w:rPr>
        <w:t xml:space="preserve">ranscript </w:t>
      </w:r>
      <w:r w:rsidR="00FB0C25">
        <w:rPr>
          <w:rFonts w:ascii="Times New Roman" w:hAnsi="Times New Roman" w:cs="Times New Roman"/>
          <w:sz w:val="24"/>
          <w:szCs w:val="24"/>
        </w:rPr>
        <w:t xml:space="preserve">from </w:t>
      </w:r>
      <w:r w:rsidRPr="008440DE">
        <w:rPr>
          <w:rFonts w:ascii="Times New Roman" w:hAnsi="Times New Roman" w:cs="Times New Roman"/>
          <w:sz w:val="24"/>
          <w:szCs w:val="24"/>
        </w:rPr>
        <w:t xml:space="preserve">New Mexico State University </w:t>
      </w:r>
      <w:r w:rsidR="008A4EA2">
        <w:rPr>
          <w:rFonts w:ascii="Times New Roman" w:hAnsi="Times New Roman" w:cs="Times New Roman"/>
          <w:sz w:val="24"/>
          <w:szCs w:val="24"/>
        </w:rPr>
        <w:t xml:space="preserve">will </w:t>
      </w:r>
      <w:r w:rsidR="00FB0C25">
        <w:rPr>
          <w:rFonts w:ascii="Times New Roman" w:hAnsi="Times New Roman" w:cs="Times New Roman"/>
          <w:sz w:val="24"/>
          <w:szCs w:val="24"/>
        </w:rPr>
        <w:t xml:space="preserve">be </w:t>
      </w:r>
      <w:r w:rsidRPr="008440DE">
        <w:rPr>
          <w:rFonts w:ascii="Times New Roman" w:hAnsi="Times New Roman" w:cs="Times New Roman"/>
          <w:sz w:val="24"/>
          <w:szCs w:val="24"/>
        </w:rPr>
        <w:t>notarized</w:t>
      </w:r>
      <w:r w:rsidR="008A4EA2">
        <w:rPr>
          <w:rFonts w:ascii="Times New Roman" w:hAnsi="Times New Roman" w:cs="Times New Roman"/>
          <w:sz w:val="24"/>
          <w:szCs w:val="24"/>
        </w:rPr>
        <w:t xml:space="preserve"> and mailed to me so I can request an Apostille for the NM Secretary of State</w:t>
      </w:r>
      <w:r w:rsidRPr="008440DE">
        <w:rPr>
          <w:rFonts w:ascii="Times New Roman" w:hAnsi="Times New Roman" w:cs="Times New Roman"/>
          <w:sz w:val="24"/>
          <w:szCs w:val="24"/>
        </w:rPr>
        <w:t>.</w:t>
      </w:r>
    </w:p>
    <w:p w14:paraId="53713560" w14:textId="6D954CA0" w:rsidR="00BD757C" w:rsidRDefault="00BD757C" w:rsidP="008440DE">
      <w:pPr>
        <w:rPr>
          <w:rFonts w:ascii="Times New Roman" w:hAnsi="Times New Roman" w:cs="Times New Roman"/>
          <w:sz w:val="24"/>
          <w:szCs w:val="24"/>
        </w:rPr>
      </w:pPr>
    </w:p>
    <w:p w14:paraId="13A99AAD" w14:textId="3ABB60E4" w:rsidR="00BD757C" w:rsidRDefault="00BD757C" w:rsidP="008440DE">
      <w:pPr>
        <w:rPr>
          <w:rFonts w:ascii="Times New Roman" w:hAnsi="Times New Roman" w:cs="Times New Roman"/>
          <w:sz w:val="24"/>
          <w:szCs w:val="24"/>
        </w:rPr>
      </w:pPr>
    </w:p>
    <w:p w14:paraId="4180F0E1" w14:textId="77777777" w:rsidR="00BD757C" w:rsidRDefault="00BD757C" w:rsidP="008440D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ABDBC18" w14:textId="77777777" w:rsidR="008A4EA2" w:rsidRDefault="008A4EA2" w:rsidP="008440DE">
      <w:pPr>
        <w:rPr>
          <w:rFonts w:ascii="Times New Roman" w:hAnsi="Times New Roman" w:cs="Times New Roman"/>
          <w:sz w:val="24"/>
          <w:szCs w:val="24"/>
        </w:rPr>
      </w:pPr>
    </w:p>
    <w:sectPr w:rsidR="008A4EA2" w:rsidSect="00784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E153E"/>
    <w:multiLevelType w:val="multilevel"/>
    <w:tmpl w:val="33883D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0DE"/>
    <w:rsid w:val="00784377"/>
    <w:rsid w:val="008440DE"/>
    <w:rsid w:val="008A148E"/>
    <w:rsid w:val="008A4EA2"/>
    <w:rsid w:val="00BD757C"/>
    <w:rsid w:val="00DE21D8"/>
    <w:rsid w:val="00FB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529B9"/>
  <w15:chartTrackingRefBased/>
  <w15:docId w15:val="{8D4E59C5-AACB-4D42-887B-2370AC2D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440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Giron</dc:creator>
  <cp:keywords/>
  <dc:description/>
  <cp:lastModifiedBy>Dacia Sedillo</cp:lastModifiedBy>
  <cp:revision>4</cp:revision>
  <dcterms:created xsi:type="dcterms:W3CDTF">2022-09-29T21:07:00Z</dcterms:created>
  <dcterms:modified xsi:type="dcterms:W3CDTF">2022-09-29T21:18:00Z</dcterms:modified>
</cp:coreProperties>
</file>